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A900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42392597" w14:textId="2257D9E5" w:rsidR="00853E08" w:rsidRDefault="00CA1AF9" w:rsidP="00DD54F8">
      <w:pPr>
        <w:ind w:left="-900"/>
        <w:jc w:val="both"/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This person reports directly to the Engineering Manager. The Drafting/CAD Specialist is the person who creates drawings for fabrication and machining</w:t>
      </w:r>
      <w:r w:rsidR="00853E08" w:rsidRPr="00DD54F8">
        <w:rPr>
          <w:rFonts w:asciiTheme="majorHAnsi" w:hAnsiTheme="majorHAnsi" w:cstheme="majorHAnsi"/>
        </w:rPr>
        <w:t>.</w:t>
      </w:r>
    </w:p>
    <w:p w14:paraId="2563DB5D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02E33988" w14:textId="1D2740C2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CA1AF9" w:rsidRPr="00CA1AF9">
        <w:rPr>
          <w:rFonts w:asciiTheme="majorHAnsi" w:hAnsiTheme="majorHAnsi" w:cstheme="majorHAnsi"/>
        </w:rPr>
        <w:t>AAS in Computer Drafting Technology or better</w:t>
      </w:r>
      <w:r w:rsidRPr="00DD54F8">
        <w:rPr>
          <w:rFonts w:asciiTheme="majorHAnsi" w:hAnsiTheme="majorHAnsi" w:cstheme="majorHAnsi"/>
        </w:rPr>
        <w:t>.</w:t>
      </w:r>
    </w:p>
    <w:p w14:paraId="6222D977" w14:textId="02D6EA13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CA1AF9" w:rsidRPr="00CA1AF9">
        <w:rPr>
          <w:rFonts w:asciiTheme="majorHAnsi" w:hAnsiTheme="majorHAnsi" w:cstheme="majorHAnsi"/>
        </w:rPr>
        <w:t>5+ years</w:t>
      </w:r>
      <w:r w:rsidR="00CA1AF9">
        <w:rPr>
          <w:rFonts w:asciiTheme="majorHAnsi" w:hAnsiTheme="majorHAnsi" w:cstheme="majorHAnsi"/>
        </w:rPr>
        <w:t xml:space="preserve"> of</w:t>
      </w:r>
      <w:r w:rsidR="00CA1AF9" w:rsidRPr="00CA1AF9">
        <w:rPr>
          <w:rFonts w:asciiTheme="majorHAnsi" w:hAnsiTheme="majorHAnsi" w:cstheme="majorHAnsi"/>
        </w:rPr>
        <w:t xml:space="preserve"> experience using 3D software (SolidWorks); 1-2+ years</w:t>
      </w:r>
      <w:r w:rsidR="00CA1AF9">
        <w:rPr>
          <w:rFonts w:asciiTheme="majorHAnsi" w:hAnsiTheme="majorHAnsi" w:cstheme="majorHAnsi"/>
        </w:rPr>
        <w:t xml:space="preserve"> of</w:t>
      </w:r>
      <w:r w:rsidR="00CA1AF9" w:rsidRPr="00CA1AF9">
        <w:rPr>
          <w:rFonts w:asciiTheme="majorHAnsi" w:hAnsiTheme="majorHAnsi" w:cstheme="majorHAnsi"/>
        </w:rPr>
        <w:t xml:space="preserve"> experience using 2D software, preferably AutoCAD; 5+ years business experience</w:t>
      </w:r>
      <w:r w:rsidRPr="00DD54F8">
        <w:rPr>
          <w:rFonts w:asciiTheme="majorHAnsi" w:hAnsiTheme="majorHAnsi" w:cstheme="majorHAnsi"/>
        </w:rPr>
        <w:t>.</w:t>
      </w:r>
    </w:p>
    <w:p w14:paraId="6DFD99E0" w14:textId="75502565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CA1AF9" w:rsidRPr="00CA1AF9">
        <w:rPr>
          <w:rFonts w:asciiTheme="majorHAnsi" w:hAnsiTheme="majorHAnsi" w:cstheme="majorHAnsi"/>
        </w:rPr>
        <w:t>Computer knowledge with average to advanced skills using Microsoft Office Products; advanced skills using AutoCAD and/or SolidWorks</w:t>
      </w:r>
      <w:r w:rsidRPr="00DD54F8">
        <w:rPr>
          <w:rFonts w:asciiTheme="majorHAnsi" w:hAnsiTheme="majorHAnsi" w:cstheme="majorHAnsi"/>
        </w:rPr>
        <w:t>.</w:t>
      </w:r>
    </w:p>
    <w:p w14:paraId="35050995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1D4D5F7D" w14:textId="303E452E" w:rsidR="00821ED2" w:rsidRPr="00CA1AF9" w:rsidRDefault="00CA1A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Believes in and adheres to the Company’s Core Values and Core Focus</w:t>
      </w:r>
    </w:p>
    <w:p w14:paraId="5FF0CC54" w14:textId="7E5C80EB" w:rsidR="00CA1AF9" w:rsidRPr="00CA1AF9" w:rsidRDefault="00CA1A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3DCAA7FD" w14:textId="23FB9E98" w:rsidR="00CA1AF9" w:rsidRPr="00CA1AF9" w:rsidRDefault="00CA1A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06FFEB43" w14:textId="2F8C3D48" w:rsidR="00CA1AF9" w:rsidRPr="00CA1AF9" w:rsidRDefault="00CA1A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Flexible </w:t>
      </w:r>
    </w:p>
    <w:p w14:paraId="3217C534" w14:textId="4E42ADCB" w:rsidR="00CA1AF9" w:rsidRPr="00CA1AF9" w:rsidRDefault="00CA1A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6F122F11" w14:textId="13FD56DD" w:rsidR="00CA1AF9" w:rsidRPr="00CA1AF9" w:rsidRDefault="00CA1AF9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Able to handle several tasks in a fast-paced environment</w:t>
      </w:r>
    </w:p>
    <w:p w14:paraId="33601071" w14:textId="62763782" w:rsidR="00CA1AF9" w:rsidRPr="00CA1AF9" w:rsidRDefault="00CA1AF9" w:rsidP="00CA1AF9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Quality conscious</w:t>
      </w:r>
    </w:p>
    <w:p w14:paraId="1576373B" w14:textId="3205916A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CA1AF9" w:rsidRPr="00CA1AF9">
        <w:rPr>
          <w:rFonts w:asciiTheme="majorHAnsi" w:hAnsiTheme="majorHAnsi" w:cstheme="majorHAnsi"/>
        </w:rPr>
        <w:t>Standing, sitting, climbing, walking, crouching, stooping, twisting, and bending</w:t>
      </w:r>
      <w:r w:rsidRPr="00DD54F8">
        <w:rPr>
          <w:rFonts w:asciiTheme="majorHAnsi" w:hAnsiTheme="majorHAnsi" w:cstheme="majorHAnsi"/>
        </w:rPr>
        <w:t>.</w:t>
      </w:r>
    </w:p>
    <w:p w14:paraId="733190FF" w14:textId="727C83F0" w:rsidR="00821ED2" w:rsidRPr="00CA1AF9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CA1AF9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CA1AF9" w:rsidRPr="00CA1AF9">
        <w:rPr>
          <w:rFonts w:asciiTheme="majorHAnsi" w:hAnsiTheme="majorHAnsi" w:cstheme="majorHAnsi"/>
        </w:rPr>
        <w:t>Office and shop conditions (no central heat or air condition); some outdoor (field) work required.</w:t>
      </w:r>
    </w:p>
    <w:p w14:paraId="2DDE81F4" w14:textId="77777777" w:rsidR="00CA1AF9" w:rsidRPr="00CA1AF9" w:rsidRDefault="00CA1AF9" w:rsidP="00CA1AF9">
      <w:pPr>
        <w:rPr>
          <w:rFonts w:cstheme="minorHAnsi"/>
          <w:b/>
          <w:bCs/>
          <w:i/>
          <w:iCs/>
        </w:rPr>
      </w:pPr>
    </w:p>
    <w:p w14:paraId="4F947A2D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0E1FEDC9" w14:textId="4BA40E1F" w:rsidR="00FE6881" w:rsidRPr="00FE6881" w:rsidRDefault="00CA1AF9" w:rsidP="00FE6881">
      <w:pPr>
        <w:ind w:left="-90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Drafting</w:t>
      </w:r>
      <w:r w:rsidR="00FE6881" w:rsidRPr="00FE6881">
        <w:rPr>
          <w:rFonts w:cstheme="minorHAnsi"/>
          <w:b/>
          <w:bCs/>
          <w:i/>
          <w:iCs/>
        </w:rPr>
        <w:t xml:space="preserve">: </w:t>
      </w:r>
    </w:p>
    <w:p w14:paraId="6EDFB192" w14:textId="77777777" w:rsidR="00CA1AF9" w:rsidRPr="00CA1AF9" w:rsidRDefault="00CA1AF9" w:rsidP="00CA1A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Build and maintain CAD library of components</w:t>
      </w:r>
    </w:p>
    <w:p w14:paraId="16AC14C5" w14:textId="57AC5E96" w:rsidR="00CA1AF9" w:rsidRPr="00CA1AF9" w:rsidRDefault="00CA1AF9" w:rsidP="00CA1A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Model and create production drawings for hydraulic power units, lube systems, valve assemblies, and manifold assemblies using 3D software</w:t>
      </w:r>
    </w:p>
    <w:p w14:paraId="62A57E3D" w14:textId="6E092D39" w:rsidR="00CA1AF9" w:rsidRPr="00CA1AF9" w:rsidRDefault="00CA1AF9" w:rsidP="00CA1A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Design hydraulic and electrical schematics</w:t>
      </w:r>
    </w:p>
    <w:p w14:paraId="01E8DE9A" w14:textId="60235376" w:rsidR="00CA1AF9" w:rsidRPr="00CA1AF9" w:rsidRDefault="00CA1AF9" w:rsidP="00CA1A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Provide detailed drawings</w:t>
      </w:r>
    </w:p>
    <w:p w14:paraId="7D583E8C" w14:textId="48BB3581" w:rsidR="00FE6881" w:rsidRPr="00FE6881" w:rsidRDefault="00CA1AF9" w:rsidP="00CA1A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Write assembly procedures based off the production drawings created</w:t>
      </w:r>
      <w:r w:rsidR="00FE6881" w:rsidRPr="00FE6881">
        <w:rPr>
          <w:rFonts w:asciiTheme="majorHAnsi" w:hAnsiTheme="majorHAnsi" w:cstheme="majorHAnsi"/>
        </w:rPr>
        <w:t>.</w:t>
      </w:r>
    </w:p>
    <w:p w14:paraId="3D647706" w14:textId="1D2B9906" w:rsidR="00FE6881" w:rsidRPr="00FE6881" w:rsidRDefault="00CA1AF9" w:rsidP="00FE6881">
      <w:pPr>
        <w:ind w:left="-90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Fabrication</w:t>
      </w:r>
      <w:r w:rsidR="00FE6881" w:rsidRPr="00FE6881">
        <w:rPr>
          <w:rFonts w:cstheme="minorHAnsi"/>
          <w:b/>
          <w:bCs/>
          <w:i/>
          <w:iCs/>
        </w:rPr>
        <w:t xml:space="preserve">: </w:t>
      </w:r>
    </w:p>
    <w:p w14:paraId="1F1E24F6" w14:textId="37A63477" w:rsidR="00FE6881" w:rsidRPr="00FE6881" w:rsidRDefault="00CA1AF9" w:rsidP="00FE68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Assist with production of hydraulic power units, lube systems, and valve assemblies to better understand the required information needed</w:t>
      </w:r>
    </w:p>
    <w:p w14:paraId="4AB9391F" w14:textId="77777777" w:rsidR="00CA1AF9" w:rsidRDefault="00CA1AF9" w:rsidP="00FE6881">
      <w:pPr>
        <w:ind w:left="-900"/>
        <w:rPr>
          <w:rFonts w:cstheme="minorHAnsi"/>
          <w:b/>
          <w:bCs/>
          <w:i/>
          <w:iCs/>
        </w:rPr>
      </w:pPr>
    </w:p>
    <w:p w14:paraId="2FE2F02E" w14:textId="3155FC35" w:rsidR="00FE6881" w:rsidRPr="00FE6881" w:rsidRDefault="00CA1AF9" w:rsidP="00FE6881">
      <w:pPr>
        <w:ind w:left="-90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>General Administrative Responsibilities</w:t>
      </w:r>
      <w:r w:rsidR="00FE6881" w:rsidRPr="00FE6881">
        <w:rPr>
          <w:rFonts w:cstheme="minorHAnsi"/>
          <w:b/>
          <w:bCs/>
          <w:i/>
          <w:iCs/>
        </w:rPr>
        <w:t xml:space="preserve">: </w:t>
      </w:r>
    </w:p>
    <w:p w14:paraId="2F7CB23C" w14:textId="536D5D1F" w:rsidR="00CA1AF9" w:rsidRPr="00CA1AF9" w:rsidRDefault="00CA1AF9" w:rsidP="00CA1A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CA1AF9">
        <w:rPr>
          <w:rFonts w:asciiTheme="majorHAnsi" w:hAnsiTheme="majorHAnsi" w:cstheme="majorHAnsi"/>
        </w:rPr>
        <w:t>ssist in Engineering department daily tasks</w:t>
      </w:r>
    </w:p>
    <w:p w14:paraId="5DCE6E61" w14:textId="2E3997AD" w:rsidR="00CA1AF9" w:rsidRPr="00CA1AF9" w:rsidRDefault="00CA1AF9" w:rsidP="00CA1A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1AF9">
        <w:rPr>
          <w:rFonts w:asciiTheme="majorHAnsi" w:hAnsiTheme="majorHAnsi" w:cstheme="majorHAnsi"/>
        </w:rPr>
        <w:t>Assist in the development, review, and maintenance of processes, procedures, and guidelines</w:t>
      </w:r>
    </w:p>
    <w:p w14:paraId="6A971611" w14:textId="77777777" w:rsidR="00FE6881" w:rsidRDefault="00FE6881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1367540" w14:textId="3ED1391F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B893273" w14:textId="59615DF6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75E8DB2" w14:textId="516EABA5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DBBCBCF" w14:textId="48868922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C47BB62" w14:textId="16EC9D3C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E58B960" w14:textId="7CCC62A6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7F18526" w14:textId="178DCC9D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5EF534A" w14:textId="395B16D3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687676E" w14:textId="4397CB71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16477DB" w14:textId="7656E32C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E560E49" w14:textId="466EF7BC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A22D2D2" w14:textId="14FE8EDE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4BBA68E" w14:textId="2DF14923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C8F9C5C" w14:textId="4C6E2454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874791E" w14:textId="67573C21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8AA9BBA" w14:textId="6424EAF6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756C8A3" w14:textId="575C1D49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3DC4DF8" w14:textId="35A7CB68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13323FC" w14:textId="21F82DCD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901CE3E" w14:textId="6551EB6A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2C11D39" w14:textId="158AD3C6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7517995" w14:textId="77777777" w:rsidR="00CA1AF9" w:rsidRDefault="00CA1AF9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13CE161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79F2ADD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303C5E51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16FB10FC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1C5C9" w14:textId="77777777" w:rsidR="00CA1AF9" w:rsidRDefault="00CA1AF9" w:rsidP="00F22735">
      <w:pPr>
        <w:spacing w:after="0" w:line="240" w:lineRule="auto"/>
      </w:pPr>
      <w:r>
        <w:separator/>
      </w:r>
    </w:p>
  </w:endnote>
  <w:endnote w:type="continuationSeparator" w:id="0">
    <w:p w14:paraId="377B3CBF" w14:textId="77777777" w:rsidR="00CA1AF9" w:rsidRDefault="00CA1AF9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36D7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58EE" w14:textId="77777777" w:rsidR="00CA1AF9" w:rsidRDefault="00CA1AF9" w:rsidP="00F22735">
      <w:pPr>
        <w:spacing w:after="0" w:line="240" w:lineRule="auto"/>
      </w:pPr>
      <w:r>
        <w:separator/>
      </w:r>
    </w:p>
  </w:footnote>
  <w:footnote w:type="continuationSeparator" w:id="0">
    <w:p w14:paraId="18F19A75" w14:textId="77777777" w:rsidR="00CA1AF9" w:rsidRDefault="00CA1AF9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08E0" w14:textId="36012FE2" w:rsidR="00F22735" w:rsidRPr="00DD54F8" w:rsidRDefault="00853E08" w:rsidP="00CA1AF9">
    <w:pPr>
      <w:pStyle w:val="Header"/>
      <w:tabs>
        <w:tab w:val="left" w:pos="90"/>
      </w:tabs>
      <w:ind w:left="-630" w:firstLine="72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C4817" wp14:editId="2AA66D27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B63FFE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2A34D5" wp14:editId="2D39AE17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C481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4DB63FFE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4B2A34D5" wp14:editId="2D39AE17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CA1AF9">
      <w:rPr>
        <w:b/>
        <w:bCs/>
        <w:color w:val="025687"/>
        <w:sz w:val="36"/>
        <w:szCs w:val="36"/>
      </w:rPr>
      <w:t>Drafting/CAD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F9"/>
    <w:rsid w:val="000F75FB"/>
    <w:rsid w:val="003F5A1B"/>
    <w:rsid w:val="00742E31"/>
    <w:rsid w:val="00821ED2"/>
    <w:rsid w:val="00853E08"/>
    <w:rsid w:val="00CA1AF9"/>
    <w:rsid w:val="00DD54F8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A4BC"/>
  <w15:chartTrackingRefBased/>
  <w15:docId w15:val="{273E0CE3-BA65-4978-A42B-E9DD554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fs\CFI_Info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Erin Hester</cp:lastModifiedBy>
  <cp:revision>1</cp:revision>
  <dcterms:created xsi:type="dcterms:W3CDTF">2020-06-01T20:09:00Z</dcterms:created>
  <dcterms:modified xsi:type="dcterms:W3CDTF">2020-06-01T20:18:00Z</dcterms:modified>
</cp:coreProperties>
</file>